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467"/>
        <w:gridCol w:w="5411"/>
      </w:tblGrid>
      <w:tr w:rsidR="002E7F16" w14:paraId="73ECB882" w14:textId="77777777">
        <w:tc>
          <w:tcPr>
            <w:tcW w:w="3467" w:type="dxa"/>
            <w:shd w:val="clear" w:color="auto" w:fill="FFFFFF"/>
          </w:tcPr>
          <w:p w14:paraId="16BB264D" w14:textId="77777777" w:rsidR="002E7F16" w:rsidRDefault="005144D4">
            <w:pPr>
              <w:jc w:val="center"/>
              <w:rPr>
                <w:rFonts w:ascii="Arial" w:hAnsi="Arial" w:cs="Arial"/>
                <w:b/>
                <w:bCs/>
                <w:color w:val="00000A"/>
                <w:sz w:val="22"/>
                <w:szCs w:val="22"/>
                <w:lang w:eastAsia="zh-CN"/>
              </w:rPr>
            </w:pPr>
            <w:r>
              <w:rPr>
                <w:rFonts w:ascii="Arial" w:hAnsi="Arial"/>
                <w:noProof/>
                <w:sz w:val="22"/>
                <w:szCs w:val="22"/>
              </w:rPr>
              <w:drawing>
                <wp:inline distT="0" distB="0" distL="0" distR="0" wp14:anchorId="3192E9D9" wp14:editId="6C22053E">
                  <wp:extent cx="1940560" cy="1117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560" cy="1117600"/>
                          </a:xfrm>
                          <a:prstGeom prst="rect">
                            <a:avLst/>
                          </a:prstGeom>
                          <a:solidFill>
                            <a:srgbClr val="FFFFFF"/>
                          </a:solidFill>
                          <a:ln>
                            <a:noFill/>
                          </a:ln>
                        </pic:spPr>
                      </pic:pic>
                    </a:graphicData>
                  </a:graphic>
                </wp:inline>
              </w:drawing>
            </w:r>
          </w:p>
        </w:tc>
        <w:tc>
          <w:tcPr>
            <w:tcW w:w="5411" w:type="dxa"/>
            <w:shd w:val="clear" w:color="auto" w:fill="FFFFFF"/>
          </w:tcPr>
          <w:p w14:paraId="24B90635" w14:textId="77777777" w:rsidR="002E7F16" w:rsidRDefault="002E7F16">
            <w:pPr>
              <w:jc w:val="center"/>
              <w:rPr>
                <w:rFonts w:ascii="Arial" w:hAnsi="Arial" w:cs="Arial"/>
                <w:b/>
                <w:bCs/>
                <w:color w:val="00000A"/>
                <w:sz w:val="22"/>
                <w:szCs w:val="22"/>
                <w:lang w:eastAsia="zh-CN"/>
              </w:rPr>
            </w:pPr>
          </w:p>
          <w:p w14:paraId="692FD580" w14:textId="77777777" w:rsidR="002E7F16" w:rsidRDefault="002E7F16">
            <w:pPr>
              <w:jc w:val="center"/>
              <w:rPr>
                <w:rFonts w:ascii="Arial" w:hAnsi="Arial"/>
                <w:b/>
                <w:bCs/>
                <w:sz w:val="22"/>
                <w:szCs w:val="22"/>
              </w:rPr>
            </w:pPr>
            <w:r>
              <w:rPr>
                <w:rFonts w:ascii="Arial" w:hAnsi="Arial"/>
                <w:b/>
                <w:bCs/>
                <w:sz w:val="22"/>
                <w:szCs w:val="22"/>
              </w:rPr>
              <w:t xml:space="preserve">Demande </w:t>
            </w:r>
            <w:r>
              <w:rPr>
                <w:rFonts w:ascii="Arial" w:hAnsi="Arial"/>
                <w:b/>
                <w:bCs/>
                <w:i/>
                <w:iCs/>
                <w:sz w:val="22"/>
                <w:szCs w:val="22"/>
              </w:rPr>
              <w:t>au fil de l'eau</w:t>
            </w:r>
          </w:p>
          <w:p w14:paraId="6B1E7CD1" w14:textId="77777777" w:rsidR="002E7F16" w:rsidRDefault="002E7F16">
            <w:pPr>
              <w:jc w:val="center"/>
              <w:rPr>
                <w:rFonts w:ascii="Arial" w:hAnsi="Arial"/>
                <w:b/>
                <w:bCs/>
                <w:sz w:val="22"/>
                <w:szCs w:val="22"/>
              </w:rPr>
            </w:pPr>
            <w:r>
              <w:rPr>
                <w:rFonts w:ascii="Arial" w:hAnsi="Arial"/>
                <w:b/>
                <w:bCs/>
                <w:sz w:val="22"/>
                <w:szCs w:val="22"/>
              </w:rPr>
              <w:t xml:space="preserve">de soutien pour l'organisation </w:t>
            </w:r>
          </w:p>
          <w:p w14:paraId="0BA75EA8" w14:textId="77777777" w:rsidR="002E7F16" w:rsidRDefault="002E7F16">
            <w:pPr>
              <w:jc w:val="center"/>
              <w:rPr>
                <w:rFonts w:ascii="Arial" w:hAnsi="Arial" w:cs="Arial"/>
                <w:color w:val="00000A"/>
                <w:sz w:val="22"/>
                <w:szCs w:val="22"/>
                <w:lang w:eastAsia="zh-CN"/>
              </w:rPr>
            </w:pPr>
            <w:r>
              <w:rPr>
                <w:rFonts w:ascii="Arial" w:hAnsi="Arial"/>
                <w:b/>
                <w:bCs/>
                <w:sz w:val="22"/>
                <w:szCs w:val="22"/>
              </w:rPr>
              <w:t>d'une manifestation scientifique</w:t>
            </w:r>
          </w:p>
          <w:p w14:paraId="2EE708E8" w14:textId="77777777" w:rsidR="002E7F16" w:rsidRDefault="002E7F16">
            <w:pPr>
              <w:jc w:val="center"/>
              <w:rPr>
                <w:rFonts w:ascii="Arial" w:hAnsi="Arial" w:cs="Arial"/>
                <w:color w:val="00000A"/>
                <w:sz w:val="22"/>
                <w:szCs w:val="22"/>
                <w:lang w:eastAsia="zh-CN"/>
              </w:rPr>
            </w:pPr>
          </w:p>
          <w:p w14:paraId="704D76C2" w14:textId="3BD813F3" w:rsidR="004A36F5" w:rsidRPr="004A36F5" w:rsidRDefault="008D4657">
            <w:pPr>
              <w:jc w:val="center"/>
              <w:rPr>
                <w:rFonts w:ascii="Arial" w:hAnsi="Arial" w:cs="Arial"/>
                <w:b/>
                <w:color w:val="00000A"/>
                <w:sz w:val="36"/>
                <w:szCs w:val="36"/>
                <w:lang w:eastAsia="zh-CN"/>
              </w:rPr>
            </w:pPr>
            <w:r>
              <w:rPr>
                <w:rFonts w:ascii="Arial" w:hAnsi="Arial" w:cs="Arial"/>
                <w:b/>
                <w:color w:val="00000A"/>
                <w:sz w:val="36"/>
                <w:szCs w:val="36"/>
                <w:lang w:eastAsia="zh-CN"/>
              </w:rPr>
              <w:t>2024</w:t>
            </w:r>
          </w:p>
          <w:p w14:paraId="66D1DF71" w14:textId="77777777" w:rsidR="004A36F5" w:rsidRDefault="004A36F5">
            <w:pPr>
              <w:jc w:val="center"/>
              <w:rPr>
                <w:rFonts w:ascii="Arial" w:hAnsi="Arial" w:cs="Arial"/>
                <w:color w:val="00000A"/>
                <w:sz w:val="22"/>
                <w:szCs w:val="22"/>
                <w:lang w:eastAsia="zh-CN"/>
              </w:rPr>
            </w:pPr>
          </w:p>
          <w:p w14:paraId="1C75F2B5" w14:textId="77777777" w:rsidR="004A36F5" w:rsidRDefault="004A36F5">
            <w:pPr>
              <w:jc w:val="center"/>
              <w:rPr>
                <w:rFonts w:ascii="Arial" w:hAnsi="Arial" w:cs="Arial"/>
                <w:color w:val="00000A"/>
                <w:sz w:val="22"/>
                <w:szCs w:val="22"/>
                <w:lang w:eastAsia="zh-CN"/>
              </w:rPr>
            </w:pPr>
          </w:p>
        </w:tc>
      </w:tr>
    </w:tbl>
    <w:p w14:paraId="5B6F3A40" w14:textId="77777777" w:rsidR="002E7F16" w:rsidRDefault="002E7F16">
      <w:pPr>
        <w:jc w:val="center"/>
        <w:rPr>
          <w:rFonts w:ascii="Arial" w:hAnsi="Arial" w:cs="Arial"/>
          <w:color w:val="00000A"/>
          <w:sz w:val="22"/>
          <w:szCs w:val="22"/>
          <w:lang w:eastAsia="zh-CN"/>
        </w:rPr>
      </w:pPr>
    </w:p>
    <w:p w14:paraId="551AA029" w14:textId="77777777" w:rsidR="002E7F16" w:rsidRDefault="002E7F16">
      <w:pPr>
        <w:jc w:val="center"/>
        <w:rPr>
          <w:rFonts w:ascii="Arial" w:hAnsi="Arial" w:cs="Arial"/>
          <w:color w:val="000000"/>
          <w:sz w:val="22"/>
          <w:szCs w:val="22"/>
          <w:lang w:eastAsia="zh-CN"/>
        </w:rPr>
      </w:pPr>
    </w:p>
    <w:p w14:paraId="797F28D8" w14:textId="77777777" w:rsidR="002E7F16" w:rsidRDefault="002E7F16">
      <w:pPr>
        <w:jc w:val="center"/>
        <w:rPr>
          <w:rFonts w:ascii="Arial" w:hAnsi="Arial" w:cs="Arial"/>
          <w:color w:val="000000"/>
          <w:sz w:val="22"/>
          <w:szCs w:val="22"/>
          <w:lang w:eastAsia="zh-CN"/>
        </w:rPr>
      </w:pPr>
    </w:p>
    <w:p w14:paraId="1E4EF283" w14:textId="77777777" w:rsidR="002E7F16" w:rsidRDefault="002E7F16">
      <w:pPr>
        <w:jc w:val="center"/>
        <w:rPr>
          <w:rFonts w:ascii="Arial" w:hAnsi="Arial" w:cs="Arial"/>
          <w:b/>
          <w:bCs/>
          <w:i/>
          <w:iCs/>
          <w:color w:val="00000A"/>
          <w:sz w:val="22"/>
          <w:szCs w:val="22"/>
          <w:lang w:eastAsia="zh-CN"/>
        </w:rPr>
      </w:pPr>
      <w:r>
        <w:rPr>
          <w:rFonts w:ascii="Arial" w:hAnsi="Arial"/>
          <w:i/>
          <w:iCs/>
          <w:color w:val="000000"/>
          <w:sz w:val="22"/>
          <w:szCs w:val="22"/>
        </w:rPr>
        <w:t xml:space="preserve">Formulaire de demande de soutien financier pour l'organisation d'un événement dans la région Rhône-Alpes organisé ou </w:t>
      </w:r>
      <w:proofErr w:type="spellStart"/>
      <w:r>
        <w:rPr>
          <w:rFonts w:ascii="Arial" w:hAnsi="Arial"/>
          <w:i/>
          <w:iCs/>
          <w:color w:val="000000"/>
          <w:sz w:val="22"/>
          <w:szCs w:val="22"/>
        </w:rPr>
        <w:t>co</w:t>
      </w:r>
      <w:proofErr w:type="spellEnd"/>
      <w:r>
        <w:rPr>
          <w:rFonts w:ascii="Arial" w:hAnsi="Arial"/>
          <w:i/>
          <w:iCs/>
          <w:color w:val="000000"/>
          <w:sz w:val="22"/>
          <w:szCs w:val="22"/>
        </w:rPr>
        <w:t>-organisé par des membres de l’IXXI</w:t>
      </w:r>
    </w:p>
    <w:p w14:paraId="55BA51CC" w14:textId="77777777" w:rsidR="002E7F16" w:rsidRDefault="002E7F16">
      <w:pPr>
        <w:jc w:val="center"/>
        <w:rPr>
          <w:rFonts w:ascii="Arial" w:hAnsi="Arial" w:cs="Arial"/>
          <w:b/>
          <w:bCs/>
          <w:i/>
          <w:iCs/>
          <w:color w:val="00000A"/>
          <w:sz w:val="22"/>
          <w:szCs w:val="22"/>
          <w:lang w:eastAsia="zh-CN"/>
        </w:rPr>
      </w:pPr>
    </w:p>
    <w:p w14:paraId="67E0E084" w14:textId="77777777" w:rsidR="002E7F16" w:rsidRDefault="002E7F16">
      <w:pPr>
        <w:jc w:val="both"/>
        <w:rPr>
          <w:rFonts w:ascii="Arial" w:hAnsi="Arial" w:cs="Arial"/>
          <w:i/>
          <w:iCs/>
          <w:color w:val="00000A"/>
          <w:sz w:val="22"/>
          <w:szCs w:val="22"/>
          <w:lang w:eastAsia="zh-CN"/>
        </w:rPr>
      </w:pPr>
      <w:r>
        <w:rPr>
          <w:rFonts w:ascii="Arial" w:hAnsi="Arial"/>
          <w:b/>
          <w:bCs/>
          <w:i/>
          <w:iCs/>
          <w:sz w:val="22"/>
          <w:szCs w:val="22"/>
        </w:rPr>
        <w:t xml:space="preserve">Les demandes doivent être transmises </w:t>
      </w:r>
      <w:r>
        <w:rPr>
          <w:rFonts w:ascii="Arial" w:hAnsi="Arial"/>
          <w:b/>
          <w:bCs/>
          <w:i/>
          <w:iCs/>
          <w:color w:val="000000"/>
          <w:sz w:val="22"/>
          <w:szCs w:val="22"/>
        </w:rPr>
        <w:t>par mail à :</w:t>
      </w:r>
    </w:p>
    <w:p w14:paraId="391206E3" w14:textId="77777777" w:rsidR="002E7F16" w:rsidRDefault="008D4657">
      <w:pPr>
        <w:numPr>
          <w:ilvl w:val="0"/>
          <w:numId w:val="2"/>
        </w:numPr>
        <w:jc w:val="both"/>
        <w:rPr>
          <w:rFonts w:ascii="Arial" w:hAnsi="Arial" w:cs="Arial"/>
          <w:i/>
          <w:iCs/>
          <w:color w:val="000000"/>
          <w:sz w:val="22"/>
          <w:szCs w:val="22"/>
          <w:lang w:eastAsia="zh-CN"/>
        </w:rPr>
      </w:pPr>
      <w:hyperlink r:id="rId9" w:history="1">
        <w:r w:rsidR="002E7F16">
          <w:rPr>
            <w:rStyle w:val="Lienhypertexte"/>
            <w:rFonts w:ascii="Arial" w:hAnsi="Arial"/>
            <w:i/>
            <w:iCs/>
            <w:color w:val="000000"/>
            <w:sz w:val="22"/>
            <w:szCs w:val="22"/>
          </w:rPr>
          <w:t>ixxi@ens-lyon.fr</w:t>
        </w:r>
      </w:hyperlink>
      <w:r w:rsidR="002E7F16">
        <w:rPr>
          <w:rFonts w:ascii="Arial" w:hAnsi="Arial" w:cs="Arial"/>
          <w:i/>
          <w:iCs/>
          <w:color w:val="000000"/>
          <w:sz w:val="22"/>
          <w:szCs w:val="22"/>
          <w:lang w:eastAsia="zh-CN"/>
        </w:rPr>
        <w:t xml:space="preserve"> (en CC)</w:t>
      </w:r>
    </w:p>
    <w:p w14:paraId="039F11A1" w14:textId="77777777" w:rsidR="002E7F16" w:rsidRDefault="002E7F16">
      <w:pPr>
        <w:jc w:val="both"/>
        <w:rPr>
          <w:rFonts w:ascii="Arial" w:hAnsi="Arial" w:cs="Arial"/>
          <w:i/>
          <w:iCs/>
          <w:color w:val="000000"/>
          <w:sz w:val="22"/>
          <w:szCs w:val="22"/>
          <w:lang w:eastAsia="zh-CN"/>
        </w:rPr>
      </w:pPr>
    </w:p>
    <w:p w14:paraId="0873F4D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critères d’éligibilité et d’évaluation sont les suivants :</w:t>
      </w:r>
    </w:p>
    <w:p w14:paraId="63842A5A" w14:textId="77777777" w:rsidR="002E7F16" w:rsidRDefault="002E7F16">
      <w:pPr>
        <w:jc w:val="both"/>
        <w:rPr>
          <w:rFonts w:ascii="Arial" w:hAnsi="Arial" w:cs="Arial"/>
          <w:i/>
          <w:iCs/>
          <w:color w:val="000000"/>
          <w:sz w:val="22"/>
          <w:szCs w:val="22"/>
          <w:lang w:eastAsia="zh-CN"/>
        </w:rPr>
      </w:pPr>
    </w:p>
    <w:p w14:paraId="6059A785" w14:textId="77777777" w:rsidR="002E7F16" w:rsidRDefault="002E7F16">
      <w:pPr>
        <w:spacing w:line="360" w:lineRule="auto"/>
        <w:jc w:val="both"/>
        <w:rPr>
          <w:rFonts w:ascii="Arial" w:hAnsi="Arial"/>
          <w:i/>
          <w:iCs/>
          <w:color w:val="000000"/>
          <w:sz w:val="22"/>
          <w:szCs w:val="22"/>
        </w:rPr>
      </w:pPr>
      <w:r>
        <w:rPr>
          <w:rFonts w:ascii="Arial" w:hAnsi="Arial"/>
          <w:i/>
          <w:iCs/>
          <w:color w:val="000000"/>
          <w:sz w:val="22"/>
          <w:szCs w:val="22"/>
          <w:u w:val="single"/>
        </w:rPr>
        <w:t>Eligibilité </w:t>
      </w:r>
      <w:r>
        <w:rPr>
          <w:rFonts w:ascii="Arial" w:hAnsi="Arial"/>
          <w:i/>
          <w:iCs/>
          <w:color w:val="000000"/>
          <w:sz w:val="22"/>
          <w:szCs w:val="22"/>
        </w:rPr>
        <w:t xml:space="preserve">: </w:t>
      </w:r>
    </w:p>
    <w:p w14:paraId="6A7C7793" w14:textId="77777777" w:rsidR="002E7F16" w:rsidRDefault="002E7F16">
      <w:pPr>
        <w:numPr>
          <w:ilvl w:val="0"/>
          <w:numId w:val="3"/>
        </w:numPr>
        <w:spacing w:line="360" w:lineRule="auto"/>
        <w:jc w:val="both"/>
        <w:rPr>
          <w:rFonts w:ascii="Arial" w:hAnsi="Arial"/>
          <w:i/>
          <w:sz w:val="22"/>
          <w:szCs w:val="22"/>
        </w:rPr>
      </w:pPr>
      <w:r>
        <w:rPr>
          <w:rFonts w:ascii="Arial" w:hAnsi="Arial"/>
          <w:i/>
          <w:iCs/>
          <w:color w:val="000000"/>
          <w:sz w:val="22"/>
          <w:szCs w:val="22"/>
        </w:rPr>
        <w:t>Caractère non récurrent de la manifestation,</w:t>
      </w:r>
      <w:bookmarkStart w:id="0" w:name="_GoBack"/>
      <w:bookmarkEnd w:id="0"/>
    </w:p>
    <w:p w14:paraId="44042F93" w14:textId="77777777" w:rsidR="002E7F16" w:rsidRDefault="002E7F16">
      <w:pPr>
        <w:numPr>
          <w:ilvl w:val="0"/>
          <w:numId w:val="3"/>
        </w:numPr>
        <w:spacing w:line="360" w:lineRule="auto"/>
        <w:rPr>
          <w:rFonts w:ascii="Arial" w:hAnsi="Arial"/>
          <w:b/>
          <w:i/>
          <w:iCs/>
          <w:color w:val="000000"/>
          <w:sz w:val="22"/>
          <w:szCs w:val="22"/>
        </w:rPr>
      </w:pPr>
      <w:r>
        <w:rPr>
          <w:rFonts w:ascii="Arial" w:hAnsi="Arial"/>
          <w:i/>
          <w:sz w:val="22"/>
          <w:szCs w:val="22"/>
        </w:rPr>
        <w:t>L’établissement gestionnaire du projet doit impérativement être partenaire de l’IXXI.</w:t>
      </w:r>
    </w:p>
    <w:p w14:paraId="6FA1E6D4" w14:textId="77777777" w:rsidR="002E7F16" w:rsidRDefault="002E7F16">
      <w:pPr>
        <w:spacing w:line="360" w:lineRule="auto"/>
        <w:jc w:val="both"/>
        <w:rPr>
          <w:rFonts w:ascii="Arial" w:hAnsi="Arial" w:cs="Arial"/>
          <w:i/>
          <w:iCs/>
          <w:color w:val="000000"/>
          <w:sz w:val="22"/>
          <w:szCs w:val="22"/>
          <w:lang w:eastAsia="zh-CN"/>
        </w:rPr>
      </w:pPr>
      <w:r>
        <w:rPr>
          <w:rFonts w:ascii="Arial" w:hAnsi="Arial"/>
          <w:b/>
          <w:i/>
          <w:iCs/>
          <w:color w:val="000000"/>
          <w:sz w:val="22"/>
          <w:szCs w:val="22"/>
        </w:rPr>
        <w:t>NB</w:t>
      </w:r>
      <w:r>
        <w:rPr>
          <w:rFonts w:ascii="Arial" w:hAnsi="Arial"/>
          <w:i/>
          <w:iCs/>
          <w:color w:val="000000"/>
          <w:sz w:val="22"/>
          <w:szCs w:val="22"/>
        </w:rPr>
        <w:t> : Les manifestations reposant sur des disciplines/communautés déjà établies ne seront pas considérées.</w:t>
      </w:r>
    </w:p>
    <w:p w14:paraId="31213759" w14:textId="77777777" w:rsidR="002E7F16" w:rsidRDefault="002E7F16">
      <w:pPr>
        <w:jc w:val="both"/>
        <w:rPr>
          <w:rFonts w:ascii="Arial" w:hAnsi="Arial" w:cs="Arial"/>
          <w:i/>
          <w:iCs/>
          <w:color w:val="000000"/>
          <w:sz w:val="22"/>
          <w:szCs w:val="22"/>
          <w:lang w:eastAsia="zh-CN"/>
        </w:rPr>
      </w:pPr>
    </w:p>
    <w:p w14:paraId="62550D33" w14:textId="77777777" w:rsidR="002E7F16" w:rsidRDefault="002E7F16">
      <w:pPr>
        <w:spacing w:line="360" w:lineRule="auto"/>
        <w:jc w:val="both"/>
        <w:rPr>
          <w:rFonts w:ascii="Arial" w:hAnsi="Arial"/>
          <w:i/>
          <w:color w:val="000000"/>
          <w:sz w:val="22"/>
          <w:szCs w:val="22"/>
        </w:rPr>
      </w:pPr>
      <w:r>
        <w:rPr>
          <w:rFonts w:ascii="Arial" w:hAnsi="Arial"/>
          <w:i/>
          <w:iCs/>
          <w:color w:val="000000"/>
          <w:sz w:val="22"/>
          <w:szCs w:val="22"/>
          <w:u w:val="single"/>
        </w:rPr>
        <w:t>Evaluation </w:t>
      </w:r>
      <w:r>
        <w:rPr>
          <w:rFonts w:ascii="Arial" w:hAnsi="Arial"/>
          <w:i/>
          <w:iCs/>
          <w:color w:val="000000"/>
          <w:sz w:val="22"/>
          <w:szCs w:val="22"/>
        </w:rPr>
        <w:t xml:space="preserve">: </w:t>
      </w:r>
    </w:p>
    <w:p w14:paraId="73E83C62"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Qualité scientifique du projet,</w:t>
      </w:r>
    </w:p>
    <w:p w14:paraId="2F617A28"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Relations aux systèmes complexes et/ou pluri/inter/transdisciplinarité,</w:t>
      </w:r>
    </w:p>
    <w:p w14:paraId="4998226D"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Caractère "émergent" du projet et prise de risque (projets novateurs et très exploratoires, développement de nouveaux thèmes</w:t>
      </w:r>
      <w:proofErr w:type="gramStart"/>
      <w:r>
        <w:rPr>
          <w:rFonts w:ascii="Arial" w:hAnsi="Arial"/>
          <w:i/>
          <w:color w:val="000000"/>
          <w:sz w:val="22"/>
          <w:szCs w:val="22"/>
        </w:rPr>
        <w:t>, …)</w:t>
      </w:r>
      <w:proofErr w:type="gramEnd"/>
      <w:r>
        <w:rPr>
          <w:rFonts w:ascii="Arial" w:hAnsi="Arial"/>
          <w:i/>
          <w:color w:val="000000"/>
          <w:sz w:val="22"/>
          <w:szCs w:val="22"/>
        </w:rPr>
        <w:t>,</w:t>
      </w:r>
    </w:p>
    <w:p w14:paraId="6C6D9DE4"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 xml:space="preserve">Collaborations intra-IXXI ou intra-Rhône-Alpes, </w:t>
      </w:r>
    </w:p>
    <w:p w14:paraId="444F1C0E" w14:textId="77777777" w:rsidR="002E7F16" w:rsidRDefault="002E7F16">
      <w:pPr>
        <w:numPr>
          <w:ilvl w:val="0"/>
          <w:numId w:val="3"/>
        </w:numPr>
        <w:spacing w:line="360" w:lineRule="auto"/>
        <w:rPr>
          <w:rFonts w:ascii="Arial" w:hAnsi="Arial" w:cs="Arial"/>
          <w:i/>
          <w:color w:val="000000"/>
          <w:sz w:val="22"/>
          <w:szCs w:val="22"/>
          <w:lang w:eastAsia="zh-CN"/>
        </w:rPr>
      </w:pPr>
      <w:r>
        <w:rPr>
          <w:rFonts w:ascii="Arial" w:hAnsi="Arial"/>
          <w:i/>
          <w:color w:val="000000"/>
          <w:sz w:val="22"/>
          <w:szCs w:val="22"/>
        </w:rPr>
        <w:t>Intérêt potentiel pour l'IXXI (visibilité, structuration, perspectives</w:t>
      </w:r>
      <w:proofErr w:type="gramStart"/>
      <w:r>
        <w:rPr>
          <w:rFonts w:ascii="Arial" w:hAnsi="Arial"/>
          <w:i/>
          <w:color w:val="000000"/>
          <w:sz w:val="22"/>
          <w:szCs w:val="22"/>
        </w:rPr>
        <w:t>, …)</w:t>
      </w:r>
      <w:proofErr w:type="gramEnd"/>
      <w:r>
        <w:rPr>
          <w:rFonts w:ascii="Arial" w:hAnsi="Arial"/>
          <w:i/>
          <w:color w:val="000000"/>
          <w:sz w:val="22"/>
          <w:szCs w:val="22"/>
        </w:rPr>
        <w:t>.</w:t>
      </w:r>
    </w:p>
    <w:p w14:paraId="29F4120A" w14:textId="77777777" w:rsidR="002E7F16" w:rsidRDefault="002E7F16">
      <w:pPr>
        <w:spacing w:line="360" w:lineRule="auto"/>
        <w:ind w:left="720"/>
        <w:rPr>
          <w:rFonts w:ascii="Arial" w:hAnsi="Arial" w:cs="Arial"/>
          <w:i/>
          <w:color w:val="000000"/>
          <w:sz w:val="22"/>
          <w:szCs w:val="22"/>
          <w:lang w:eastAsia="zh-CN"/>
        </w:rPr>
      </w:pPr>
    </w:p>
    <w:p w14:paraId="1364D20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porteurs d’événements soutenus s’engagent à faire figurer le logo de l’IXXI sur tous leurs supports de communication. Ils devront  informer l’IXXI de la mise en place de l’événement et relayer toute information vers les membres de l’Institut. À l’issue de l’organisation, ils transmettront à l’IXXI une fiche récapitulative indiquant comment la manifestation s’est déroulée.</w:t>
      </w:r>
    </w:p>
    <w:p w14:paraId="1DD9A8C4" w14:textId="77777777" w:rsidR="002E7F16" w:rsidRDefault="002E7F16">
      <w:pPr>
        <w:jc w:val="both"/>
        <w:rPr>
          <w:rFonts w:ascii="Arial" w:hAnsi="Arial" w:cs="Arial"/>
          <w:i/>
          <w:iCs/>
          <w:color w:val="000000"/>
          <w:sz w:val="22"/>
          <w:szCs w:val="22"/>
          <w:lang w:eastAsia="zh-CN"/>
        </w:rPr>
      </w:pPr>
    </w:p>
    <w:p w14:paraId="422C1B5A" w14:textId="77777777" w:rsidR="002E7F16" w:rsidRDefault="002E7F16">
      <w:pPr>
        <w:jc w:val="both"/>
        <w:rPr>
          <w:rFonts w:ascii="Arial" w:hAnsi="Arial" w:cs="Arial"/>
          <w:i/>
          <w:iCs/>
          <w:color w:val="000000"/>
          <w:sz w:val="22"/>
          <w:szCs w:val="22"/>
          <w:lang w:eastAsia="zh-CN"/>
        </w:rPr>
      </w:pPr>
    </w:p>
    <w:p w14:paraId="312235B8" w14:textId="77777777" w:rsidR="002E7F16" w:rsidRDefault="002E7F16">
      <w:pPr>
        <w:jc w:val="both"/>
        <w:rPr>
          <w:rFonts w:ascii="Arial" w:hAnsi="Arial" w:cs="Arial"/>
          <w:i/>
          <w:iCs/>
          <w:color w:val="000000"/>
          <w:sz w:val="22"/>
          <w:szCs w:val="22"/>
          <w:lang w:eastAsia="zh-CN"/>
        </w:rPr>
      </w:pPr>
    </w:p>
    <w:p w14:paraId="0873AE83" w14:textId="77777777" w:rsidR="002E7F16" w:rsidRDefault="002E7F16">
      <w:pPr>
        <w:pStyle w:val="Titre3"/>
        <w:keepNext/>
        <w:numPr>
          <w:ilvl w:val="0"/>
          <w:numId w:val="0"/>
        </w:numPr>
        <w:jc w:val="center"/>
        <w:rPr>
          <w:rFonts w:ascii="Arial" w:hAnsi="Arial"/>
          <w:b/>
          <w:bCs/>
          <w:sz w:val="22"/>
          <w:szCs w:val="22"/>
          <w:u w:val="single"/>
        </w:rPr>
      </w:pPr>
    </w:p>
    <w:p w14:paraId="58FA82D3" w14:textId="77777777" w:rsidR="002E7F16" w:rsidRDefault="002E7F16">
      <w:pPr>
        <w:pStyle w:val="Titre3"/>
        <w:pageBreakBefore/>
        <w:numPr>
          <w:ilvl w:val="2"/>
          <w:numId w:val="4"/>
        </w:numPr>
        <w:jc w:val="center"/>
        <w:rPr>
          <w:rFonts w:ascii="Arial" w:hAnsi="Arial" w:cs="Arial"/>
          <w:b/>
          <w:bCs/>
          <w:color w:val="00000A"/>
          <w:sz w:val="22"/>
          <w:szCs w:val="22"/>
          <w:lang w:eastAsia="zh-CN"/>
        </w:rPr>
      </w:pPr>
      <w:r>
        <w:rPr>
          <w:rFonts w:ascii="Arial" w:hAnsi="Arial"/>
          <w:b/>
          <w:bCs/>
          <w:sz w:val="22"/>
          <w:szCs w:val="22"/>
          <w:u w:val="single"/>
        </w:rPr>
        <w:lastRenderedPageBreak/>
        <w:t>DESCRIPTION DE LA MANIFESTATION</w:t>
      </w:r>
    </w:p>
    <w:p w14:paraId="1D79AB13"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4FEFC4A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FA4CA3F" w14:textId="77777777" w:rsidR="002E7F16" w:rsidRDefault="002E7F16">
            <w:r>
              <w:rPr>
                <w:rFonts w:ascii="Arial" w:hAnsi="Arial"/>
                <w:b/>
                <w:bCs/>
                <w:sz w:val="22"/>
                <w:szCs w:val="22"/>
              </w:rPr>
              <w:t>Intitulé</w:t>
            </w:r>
          </w:p>
        </w:tc>
      </w:tr>
      <w:tr w:rsidR="002E7F16" w14:paraId="760C7008"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C5723FD" w14:textId="77777777" w:rsidR="002E7F16" w:rsidRDefault="002E7F16">
            <w:pPr>
              <w:rPr>
                <w:rFonts w:ascii="Arial" w:hAnsi="Arial" w:cs="Arial"/>
                <w:b/>
                <w:bCs/>
                <w:color w:val="00000A"/>
                <w:sz w:val="22"/>
                <w:szCs w:val="22"/>
                <w:lang w:eastAsia="zh-CN"/>
              </w:rPr>
            </w:pPr>
          </w:p>
        </w:tc>
      </w:tr>
    </w:tbl>
    <w:p w14:paraId="5632DBE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F3B43A"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2B8755" w14:textId="77777777" w:rsidR="002E7F16" w:rsidRDefault="002E7F16">
            <w:r>
              <w:rPr>
                <w:rFonts w:ascii="Arial" w:hAnsi="Arial"/>
                <w:b/>
                <w:bCs/>
                <w:sz w:val="22"/>
                <w:szCs w:val="22"/>
              </w:rPr>
              <w:t xml:space="preserve">Nature </w:t>
            </w:r>
            <w:proofErr w:type="gramStart"/>
            <w:r>
              <w:rPr>
                <w:rFonts w:ascii="Arial" w:hAnsi="Arial"/>
                <w:b/>
                <w:bCs/>
                <w:sz w:val="22"/>
                <w:szCs w:val="22"/>
              </w:rPr>
              <w:t xml:space="preserve">:  </w:t>
            </w:r>
            <w:r>
              <w:rPr>
                <w:rFonts w:ascii="Arial" w:hAnsi="Arial"/>
                <w:i/>
                <w:iCs/>
                <w:sz w:val="22"/>
                <w:szCs w:val="22"/>
              </w:rPr>
              <w:t>(</w:t>
            </w:r>
            <w:proofErr w:type="gramEnd"/>
            <w:r>
              <w:rPr>
                <w:rFonts w:ascii="Arial" w:hAnsi="Arial"/>
                <w:i/>
                <w:iCs/>
                <w:sz w:val="22"/>
                <w:szCs w:val="22"/>
              </w:rPr>
              <w:t xml:space="preserve">Colloque, Atelier, Ecole thématique, Séminaire, </w:t>
            </w:r>
            <w:proofErr w:type="spellStart"/>
            <w:r>
              <w:rPr>
                <w:rFonts w:ascii="Arial" w:hAnsi="Arial"/>
                <w:i/>
                <w:iCs/>
                <w:sz w:val="22"/>
                <w:szCs w:val="22"/>
              </w:rPr>
              <w:t>etc</w:t>
            </w:r>
            <w:proofErr w:type="spellEnd"/>
            <w:r>
              <w:rPr>
                <w:rFonts w:ascii="Arial" w:hAnsi="Arial"/>
                <w:i/>
                <w:iCs/>
                <w:sz w:val="22"/>
                <w:szCs w:val="22"/>
              </w:rPr>
              <w:t>)</w:t>
            </w:r>
          </w:p>
        </w:tc>
      </w:tr>
      <w:tr w:rsidR="002E7F16" w14:paraId="11C14915"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55E1B8" w14:textId="77777777" w:rsidR="002E7F16" w:rsidRDefault="002E7F16">
            <w:pPr>
              <w:tabs>
                <w:tab w:val="left" w:pos="928"/>
              </w:tabs>
              <w:rPr>
                <w:rFonts w:ascii="Arial" w:hAnsi="Arial" w:cs="Arial"/>
                <w:b/>
                <w:bCs/>
                <w:color w:val="00000A"/>
                <w:sz w:val="22"/>
                <w:szCs w:val="22"/>
                <w:lang w:eastAsia="zh-CN"/>
              </w:rPr>
            </w:pPr>
          </w:p>
        </w:tc>
      </w:tr>
    </w:tbl>
    <w:p w14:paraId="3F1D5A35" w14:textId="77777777" w:rsidR="002E7F16" w:rsidRDefault="002E7F16">
      <w:pPr>
        <w:rPr>
          <w:rFonts w:ascii="Arial" w:hAnsi="Arial" w:cs="Arial"/>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67"/>
      </w:tblGrid>
      <w:tr w:rsidR="002E7F16" w14:paraId="6934DCC2" w14:textId="77777777">
        <w:trPr>
          <w:trHeight w:val="258"/>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641A8A34" w14:textId="77777777" w:rsidR="002E7F16" w:rsidRDefault="002E7F16">
            <w:r>
              <w:rPr>
                <w:rFonts w:ascii="Arial" w:hAnsi="Arial"/>
                <w:b/>
                <w:bCs/>
                <w:sz w:val="22"/>
                <w:szCs w:val="22"/>
              </w:rPr>
              <w:t>Mots-clés :</w:t>
            </w:r>
          </w:p>
        </w:tc>
      </w:tr>
      <w:tr w:rsidR="002E7F16" w14:paraId="785F408D" w14:textId="77777777">
        <w:trPr>
          <w:trHeight w:val="263"/>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2C05DF96" w14:textId="77777777" w:rsidR="002E7F16" w:rsidRDefault="002E7F16">
            <w:pPr>
              <w:rPr>
                <w:rFonts w:ascii="Arial" w:hAnsi="Arial"/>
                <w:bCs/>
                <w:sz w:val="22"/>
                <w:szCs w:val="22"/>
              </w:rPr>
            </w:pPr>
          </w:p>
        </w:tc>
      </w:tr>
    </w:tbl>
    <w:p w14:paraId="793C50DD"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B9DA7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9F72101" w14:textId="77777777" w:rsidR="002E7F16" w:rsidRDefault="002E7F16">
            <w:r>
              <w:rPr>
                <w:rFonts w:ascii="Arial" w:hAnsi="Arial"/>
                <w:b/>
                <w:bCs/>
                <w:sz w:val="22"/>
                <w:szCs w:val="22"/>
              </w:rPr>
              <w:t>Secteurs disciplinaires :</w:t>
            </w:r>
          </w:p>
        </w:tc>
      </w:tr>
      <w:tr w:rsidR="002E7F16" w14:paraId="3DF7D16F"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4CFDC192" w14:textId="77777777" w:rsidR="002E7F16" w:rsidRDefault="002E7F16">
            <w:pPr>
              <w:rPr>
                <w:rFonts w:ascii="Arial" w:hAnsi="Arial" w:cs="Arial"/>
                <w:color w:val="00000A"/>
                <w:sz w:val="22"/>
                <w:szCs w:val="22"/>
                <w:lang w:eastAsia="zh-CN"/>
              </w:rPr>
            </w:pPr>
          </w:p>
        </w:tc>
      </w:tr>
    </w:tbl>
    <w:p w14:paraId="672A6F88"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B7C498F"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620596EF" w14:textId="77777777" w:rsidR="002E7F16" w:rsidRDefault="002E7F16">
            <w:r>
              <w:rPr>
                <w:rFonts w:ascii="Arial" w:hAnsi="Arial"/>
                <w:b/>
                <w:bCs/>
                <w:sz w:val="22"/>
                <w:szCs w:val="22"/>
              </w:rPr>
              <w:t>Date (ou période) et lieu</w:t>
            </w:r>
            <w:r>
              <w:rPr>
                <w:rFonts w:ascii="Arial" w:hAnsi="Arial"/>
                <w:i/>
                <w:iCs/>
                <w:sz w:val="22"/>
                <w:szCs w:val="22"/>
              </w:rPr>
              <w:t> :</w:t>
            </w:r>
          </w:p>
        </w:tc>
      </w:tr>
      <w:tr w:rsidR="002E7F16" w14:paraId="47EB925A"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A1EBAA8" w14:textId="77777777" w:rsidR="002E7F16" w:rsidRDefault="002E7F16">
            <w:pPr>
              <w:rPr>
                <w:rFonts w:ascii="Arial" w:hAnsi="Arial" w:cs="Arial"/>
                <w:b/>
                <w:bCs/>
                <w:color w:val="00000A"/>
                <w:sz w:val="22"/>
                <w:szCs w:val="22"/>
                <w:lang w:eastAsia="zh-CN"/>
              </w:rPr>
            </w:pPr>
          </w:p>
        </w:tc>
      </w:tr>
    </w:tbl>
    <w:p w14:paraId="335A5FF0" w14:textId="77777777" w:rsidR="002E7F16" w:rsidRDefault="002E7F16">
      <w:pPr>
        <w:rPr>
          <w:rFonts w:ascii="Arial" w:hAnsi="Arial"/>
          <w:sz w:val="22"/>
          <w:szCs w:val="22"/>
        </w:rPr>
      </w:pPr>
    </w:p>
    <w:p w14:paraId="2D1F3A7A" w14:textId="77777777" w:rsidR="002E7F16" w:rsidRDefault="002E7F16">
      <w:pPr>
        <w:rPr>
          <w:rFonts w:ascii="Arial" w:hAnsi="Arial"/>
          <w:sz w:val="22"/>
          <w:szCs w:val="22"/>
        </w:rPr>
      </w:pPr>
    </w:p>
    <w:p w14:paraId="22132E51"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Porteur de la demande  (obligatoirement membre de l’IXXI)</w:t>
      </w:r>
    </w:p>
    <w:p w14:paraId="54E4A4A7"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829"/>
        <w:gridCol w:w="5787"/>
      </w:tblGrid>
      <w:tr w:rsidR="002E7F16" w14:paraId="189CC464" w14:textId="77777777">
        <w:trPr>
          <w:trHeight w:val="269"/>
        </w:trPr>
        <w:tc>
          <w:tcPr>
            <w:tcW w:w="2829" w:type="dxa"/>
            <w:tcBorders>
              <w:top w:val="single" w:sz="6" w:space="0" w:color="000000"/>
              <w:left w:val="single" w:sz="6" w:space="0" w:color="000000"/>
              <w:bottom w:val="single" w:sz="6" w:space="0" w:color="000000"/>
            </w:tcBorders>
            <w:shd w:val="clear" w:color="auto" w:fill="FFFFFF"/>
          </w:tcPr>
          <w:p w14:paraId="628D8297" w14:textId="77777777" w:rsidR="002E7F16" w:rsidRDefault="002E7F16">
            <w:pPr>
              <w:rPr>
                <w:rFonts w:ascii="Arial" w:hAnsi="Arial"/>
                <w:sz w:val="22"/>
                <w:szCs w:val="22"/>
              </w:rPr>
            </w:pPr>
            <w:r>
              <w:rPr>
                <w:rFonts w:ascii="Arial" w:hAnsi="Arial"/>
                <w:b/>
                <w:bCs/>
                <w:sz w:val="22"/>
                <w:szCs w:val="22"/>
              </w:rPr>
              <w:t xml:space="preserve">NOM Prénom </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69D7D895" w14:textId="77777777" w:rsidR="002E7F16" w:rsidRDefault="002E7F16">
            <w:pPr>
              <w:rPr>
                <w:rFonts w:ascii="Arial" w:hAnsi="Arial"/>
                <w:sz w:val="22"/>
                <w:szCs w:val="22"/>
              </w:rPr>
            </w:pPr>
          </w:p>
        </w:tc>
      </w:tr>
      <w:tr w:rsidR="002E7F16" w14:paraId="59556BC4" w14:textId="77777777">
        <w:trPr>
          <w:trHeight w:val="295"/>
        </w:trPr>
        <w:tc>
          <w:tcPr>
            <w:tcW w:w="2829" w:type="dxa"/>
            <w:tcBorders>
              <w:top w:val="single" w:sz="6" w:space="0" w:color="000000"/>
              <w:left w:val="single" w:sz="6" w:space="0" w:color="000000"/>
              <w:bottom w:val="single" w:sz="6" w:space="0" w:color="000000"/>
            </w:tcBorders>
            <w:shd w:val="clear" w:color="auto" w:fill="FFFFFF"/>
          </w:tcPr>
          <w:p w14:paraId="5126F842" w14:textId="77777777" w:rsidR="002E7F16" w:rsidRDefault="002E7F16">
            <w:pPr>
              <w:rPr>
                <w:rFonts w:ascii="Arial" w:hAnsi="Arial"/>
                <w:sz w:val="22"/>
                <w:szCs w:val="22"/>
              </w:rPr>
            </w:pPr>
            <w:r>
              <w:rPr>
                <w:rFonts w:ascii="Arial" w:hAnsi="Arial"/>
                <w:b/>
                <w:bCs/>
                <w:sz w:val="22"/>
                <w:szCs w:val="22"/>
              </w:rPr>
              <w:t>Laboratoire</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5F0EE433" w14:textId="77777777" w:rsidR="002E7F16" w:rsidRDefault="002E7F16">
            <w:pPr>
              <w:rPr>
                <w:rFonts w:ascii="Arial" w:hAnsi="Arial"/>
                <w:sz w:val="22"/>
                <w:szCs w:val="22"/>
              </w:rPr>
            </w:pPr>
          </w:p>
        </w:tc>
      </w:tr>
      <w:tr w:rsidR="002E7F16" w14:paraId="66B97C2C" w14:textId="77777777">
        <w:trPr>
          <w:trHeight w:val="288"/>
        </w:trPr>
        <w:tc>
          <w:tcPr>
            <w:tcW w:w="2829" w:type="dxa"/>
            <w:tcBorders>
              <w:left w:val="single" w:sz="6" w:space="0" w:color="000000"/>
              <w:bottom w:val="single" w:sz="6" w:space="0" w:color="000000"/>
            </w:tcBorders>
            <w:shd w:val="clear" w:color="auto" w:fill="FFFFFF"/>
          </w:tcPr>
          <w:p w14:paraId="3D1425FB" w14:textId="77777777" w:rsidR="002E7F16" w:rsidRDefault="002E7F16">
            <w:pPr>
              <w:rPr>
                <w:rFonts w:ascii="Arial" w:hAnsi="Arial"/>
                <w:sz w:val="22"/>
                <w:szCs w:val="22"/>
              </w:rPr>
            </w:pPr>
            <w:r>
              <w:rPr>
                <w:rFonts w:ascii="Arial" w:hAnsi="Arial"/>
                <w:b/>
                <w:bCs/>
                <w:sz w:val="22"/>
                <w:szCs w:val="22"/>
              </w:rPr>
              <w:t>Equipe</w:t>
            </w:r>
          </w:p>
        </w:tc>
        <w:tc>
          <w:tcPr>
            <w:tcW w:w="5787" w:type="dxa"/>
            <w:tcBorders>
              <w:left w:val="single" w:sz="6" w:space="0" w:color="000000"/>
              <w:bottom w:val="single" w:sz="6" w:space="0" w:color="000000"/>
              <w:right w:val="single" w:sz="6" w:space="0" w:color="000000"/>
            </w:tcBorders>
            <w:shd w:val="clear" w:color="auto" w:fill="FFFFFF"/>
          </w:tcPr>
          <w:p w14:paraId="4901D79D" w14:textId="77777777" w:rsidR="002E7F16" w:rsidRDefault="002E7F16">
            <w:pPr>
              <w:rPr>
                <w:rFonts w:ascii="Arial" w:hAnsi="Arial"/>
                <w:sz w:val="22"/>
                <w:szCs w:val="22"/>
              </w:rPr>
            </w:pPr>
          </w:p>
        </w:tc>
      </w:tr>
      <w:tr w:rsidR="002E7F16" w14:paraId="6764E7DC" w14:textId="77777777">
        <w:trPr>
          <w:trHeight w:val="273"/>
        </w:trPr>
        <w:tc>
          <w:tcPr>
            <w:tcW w:w="2829" w:type="dxa"/>
            <w:tcBorders>
              <w:left w:val="single" w:sz="6" w:space="0" w:color="000000"/>
              <w:bottom w:val="single" w:sz="6" w:space="0" w:color="000000"/>
            </w:tcBorders>
            <w:shd w:val="clear" w:color="auto" w:fill="FFFFFF"/>
          </w:tcPr>
          <w:p w14:paraId="74DD9187" w14:textId="77777777" w:rsidR="002E7F16" w:rsidRDefault="002E7F16">
            <w:pPr>
              <w:rPr>
                <w:rFonts w:ascii="Arial" w:hAnsi="Arial"/>
                <w:sz w:val="22"/>
                <w:szCs w:val="22"/>
              </w:rPr>
            </w:pPr>
            <w:r>
              <w:rPr>
                <w:rFonts w:ascii="Arial" w:hAnsi="Arial"/>
                <w:b/>
                <w:bCs/>
                <w:sz w:val="22"/>
                <w:szCs w:val="22"/>
              </w:rPr>
              <w:t>Courriel @</w:t>
            </w:r>
          </w:p>
        </w:tc>
        <w:tc>
          <w:tcPr>
            <w:tcW w:w="5787" w:type="dxa"/>
            <w:tcBorders>
              <w:left w:val="single" w:sz="6" w:space="0" w:color="000000"/>
              <w:bottom w:val="single" w:sz="6" w:space="0" w:color="000000"/>
              <w:right w:val="single" w:sz="6" w:space="0" w:color="000000"/>
            </w:tcBorders>
            <w:shd w:val="clear" w:color="auto" w:fill="FFFFFF"/>
          </w:tcPr>
          <w:p w14:paraId="7324D74F" w14:textId="77777777" w:rsidR="002E7F16" w:rsidRDefault="002E7F16">
            <w:pPr>
              <w:rPr>
                <w:rFonts w:ascii="Arial" w:hAnsi="Arial"/>
                <w:sz w:val="22"/>
                <w:szCs w:val="22"/>
              </w:rPr>
            </w:pPr>
          </w:p>
        </w:tc>
      </w:tr>
    </w:tbl>
    <w:p w14:paraId="251FCDFF" w14:textId="77777777" w:rsidR="002E7F16" w:rsidRDefault="002E7F16">
      <w:pPr>
        <w:rPr>
          <w:rFonts w:ascii="Arial" w:hAnsi="Arial"/>
          <w:sz w:val="22"/>
          <w:szCs w:val="22"/>
        </w:rPr>
      </w:pPr>
    </w:p>
    <w:p w14:paraId="502E78C4"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76"/>
      </w:tblGrid>
      <w:tr w:rsidR="002E7F16" w14:paraId="0A8D520C" w14:textId="77777777">
        <w:trPr>
          <w:trHeight w:val="258"/>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21DBDBD6" w14:textId="77777777" w:rsidR="002E7F16" w:rsidRDefault="002E7F16">
            <w:pPr>
              <w:jc w:val="center"/>
            </w:pPr>
            <w:r>
              <w:rPr>
                <w:rFonts w:ascii="Arial" w:hAnsi="Arial"/>
                <w:b/>
                <w:bCs/>
                <w:sz w:val="22"/>
                <w:szCs w:val="22"/>
              </w:rPr>
              <w:t>Préciser le rôle du porteur dans l'organisation de la manifestation</w:t>
            </w:r>
          </w:p>
        </w:tc>
      </w:tr>
      <w:tr w:rsidR="002E7F16" w14:paraId="1F3E8AD1" w14:textId="77777777">
        <w:trPr>
          <w:trHeight w:val="354"/>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6A915DC4" w14:textId="77777777" w:rsidR="002E7F16" w:rsidRDefault="002E7F16">
            <w:pPr>
              <w:rPr>
                <w:rFonts w:ascii="Arial" w:hAnsi="Arial" w:cs="Arial"/>
                <w:b/>
                <w:bCs/>
                <w:color w:val="00000A"/>
                <w:sz w:val="22"/>
                <w:szCs w:val="22"/>
                <w:lang w:eastAsia="zh-CN"/>
              </w:rPr>
            </w:pPr>
          </w:p>
          <w:p w14:paraId="65C70603" w14:textId="77777777" w:rsidR="002E7F16" w:rsidRDefault="002E7F16">
            <w:pPr>
              <w:rPr>
                <w:rFonts w:ascii="Arial" w:hAnsi="Arial" w:cs="Arial"/>
                <w:b/>
                <w:bCs/>
                <w:color w:val="00000A"/>
                <w:sz w:val="22"/>
                <w:szCs w:val="22"/>
                <w:lang w:eastAsia="zh-CN"/>
              </w:rPr>
            </w:pPr>
          </w:p>
        </w:tc>
      </w:tr>
    </w:tbl>
    <w:p w14:paraId="3D6032B7" w14:textId="77777777" w:rsidR="002E7F16" w:rsidRDefault="002E7F16">
      <w:pPr>
        <w:jc w:val="center"/>
        <w:rPr>
          <w:rFonts w:ascii="Arial" w:hAnsi="Arial" w:cs="Arial"/>
          <w:b/>
          <w:bCs/>
          <w:color w:val="00000A"/>
          <w:sz w:val="22"/>
          <w:szCs w:val="22"/>
          <w:lang w:eastAsia="zh-CN"/>
        </w:rPr>
      </w:pPr>
    </w:p>
    <w:p w14:paraId="2E867890" w14:textId="77777777" w:rsidR="002E7F16" w:rsidRDefault="002E7F16">
      <w:pPr>
        <w:jc w:val="center"/>
        <w:rPr>
          <w:rFonts w:ascii="Arial" w:hAnsi="Arial" w:cs="Arial"/>
          <w:b/>
          <w:bCs/>
          <w:color w:val="00000A"/>
          <w:sz w:val="22"/>
          <w:szCs w:val="22"/>
          <w:lang w:eastAsia="zh-CN"/>
        </w:rPr>
      </w:pPr>
    </w:p>
    <w:p w14:paraId="77CBFD3B"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Nom des organisateurs de la manifestation</w:t>
      </w:r>
    </w:p>
    <w:p w14:paraId="67BEC73A"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555"/>
        <w:gridCol w:w="2268"/>
        <w:gridCol w:w="2147"/>
        <w:gridCol w:w="1646"/>
      </w:tblGrid>
      <w:tr w:rsidR="002E7F16" w14:paraId="3A00B6EA" w14:textId="77777777">
        <w:trPr>
          <w:trHeight w:val="269"/>
        </w:trPr>
        <w:tc>
          <w:tcPr>
            <w:tcW w:w="2555" w:type="dxa"/>
            <w:tcBorders>
              <w:top w:val="single" w:sz="6" w:space="0" w:color="000000"/>
              <w:left w:val="single" w:sz="6" w:space="0" w:color="000000"/>
              <w:bottom w:val="single" w:sz="6" w:space="0" w:color="000000"/>
            </w:tcBorders>
            <w:shd w:val="clear" w:color="auto" w:fill="FFFFFF"/>
          </w:tcPr>
          <w:p w14:paraId="1CEDF395" w14:textId="77777777" w:rsidR="002E7F16" w:rsidRDefault="002E7F16">
            <w:pPr>
              <w:rPr>
                <w:rFonts w:ascii="Arial" w:hAnsi="Arial"/>
                <w:sz w:val="22"/>
                <w:szCs w:val="22"/>
              </w:rPr>
            </w:pPr>
            <w:r>
              <w:rPr>
                <w:rFonts w:ascii="Arial" w:hAnsi="Arial"/>
                <w:sz w:val="22"/>
                <w:szCs w:val="22"/>
              </w:rPr>
              <w:t xml:space="preserve">Nom </w:t>
            </w:r>
          </w:p>
        </w:tc>
        <w:tc>
          <w:tcPr>
            <w:tcW w:w="2268" w:type="dxa"/>
            <w:tcBorders>
              <w:top w:val="single" w:sz="6" w:space="0" w:color="000000"/>
              <w:left w:val="single" w:sz="6" w:space="0" w:color="000000"/>
              <w:bottom w:val="single" w:sz="6" w:space="0" w:color="000000"/>
            </w:tcBorders>
            <w:shd w:val="clear" w:color="auto" w:fill="FFFFFF"/>
          </w:tcPr>
          <w:p w14:paraId="6FA66A1A" w14:textId="77777777" w:rsidR="002E7F16" w:rsidRDefault="002E7F16">
            <w:pPr>
              <w:rPr>
                <w:rFonts w:ascii="Arial" w:hAnsi="Arial"/>
                <w:sz w:val="22"/>
                <w:szCs w:val="22"/>
              </w:rPr>
            </w:pPr>
            <w:r>
              <w:rPr>
                <w:rFonts w:ascii="Arial" w:hAnsi="Arial"/>
                <w:sz w:val="22"/>
                <w:szCs w:val="22"/>
              </w:rPr>
              <w:t>Prénom</w:t>
            </w:r>
          </w:p>
        </w:tc>
        <w:tc>
          <w:tcPr>
            <w:tcW w:w="2147" w:type="dxa"/>
            <w:tcBorders>
              <w:top w:val="single" w:sz="6" w:space="0" w:color="000000"/>
              <w:left w:val="single" w:sz="6" w:space="0" w:color="000000"/>
              <w:bottom w:val="single" w:sz="6" w:space="0" w:color="000000"/>
            </w:tcBorders>
            <w:shd w:val="clear" w:color="auto" w:fill="FFFFFF"/>
          </w:tcPr>
          <w:p w14:paraId="5E415284" w14:textId="77777777" w:rsidR="002E7F16" w:rsidRDefault="002E7F16">
            <w:pPr>
              <w:rPr>
                <w:rFonts w:ascii="Arial" w:hAnsi="Arial"/>
                <w:sz w:val="22"/>
                <w:szCs w:val="22"/>
              </w:rPr>
            </w:pPr>
            <w:r>
              <w:rPr>
                <w:rFonts w:ascii="Arial" w:hAnsi="Arial"/>
                <w:sz w:val="22"/>
                <w:szCs w:val="22"/>
              </w:rPr>
              <w:t>Laboratoire</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0B078186" w14:textId="77777777" w:rsidR="002E7F16" w:rsidRDefault="002E7F16">
            <w:r>
              <w:rPr>
                <w:rFonts w:ascii="Arial" w:hAnsi="Arial"/>
                <w:sz w:val="22"/>
                <w:szCs w:val="22"/>
              </w:rPr>
              <w:t>Equipe</w:t>
            </w:r>
          </w:p>
        </w:tc>
      </w:tr>
      <w:tr w:rsidR="002E7F16" w14:paraId="791D0BBB"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4876028D" w14:textId="77777777" w:rsidR="002E7F16" w:rsidRDefault="002E7F16">
            <w:pPr>
              <w:rPr>
                <w:rFonts w:ascii="Arial" w:hAnsi="Arial"/>
                <w:sz w:val="22"/>
                <w:szCs w:val="22"/>
              </w:rPr>
            </w:pPr>
          </w:p>
        </w:tc>
        <w:tc>
          <w:tcPr>
            <w:tcW w:w="2268" w:type="dxa"/>
            <w:tcBorders>
              <w:top w:val="single" w:sz="6" w:space="0" w:color="000000"/>
              <w:left w:val="single" w:sz="6" w:space="0" w:color="000000"/>
              <w:bottom w:val="single" w:sz="6" w:space="0" w:color="000000"/>
            </w:tcBorders>
            <w:shd w:val="clear" w:color="auto" w:fill="FFFFFF"/>
          </w:tcPr>
          <w:p w14:paraId="724CC95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06D5F571"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59359EE1" w14:textId="77777777" w:rsidR="002E7F16" w:rsidRDefault="002E7F16">
            <w:pPr>
              <w:rPr>
                <w:rFonts w:ascii="Arial" w:hAnsi="Arial"/>
                <w:sz w:val="22"/>
                <w:szCs w:val="22"/>
              </w:rPr>
            </w:pPr>
          </w:p>
        </w:tc>
      </w:tr>
      <w:tr w:rsidR="002E7F16" w14:paraId="3456770E"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6A57F7A6" w14:textId="77777777" w:rsidR="002E7F16" w:rsidRDefault="002E7F16">
            <w:pPr>
              <w:tabs>
                <w:tab w:val="center" w:pos="1744"/>
              </w:tabs>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4BC478B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4B58D7E8"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2A5FB2AE" w14:textId="77777777" w:rsidR="002E7F16" w:rsidRDefault="002E7F16">
            <w:pPr>
              <w:rPr>
                <w:rFonts w:ascii="Arial" w:hAnsi="Arial"/>
                <w:sz w:val="22"/>
                <w:szCs w:val="22"/>
              </w:rPr>
            </w:pPr>
          </w:p>
        </w:tc>
      </w:tr>
      <w:tr w:rsidR="002E7F16" w14:paraId="7A4492C5"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7422369D" w14:textId="77777777" w:rsidR="002E7F16" w:rsidRDefault="002E7F16">
            <w:pPr>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5F961FC4"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1D4D906D"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43AA607E" w14:textId="77777777" w:rsidR="002E7F16" w:rsidRDefault="002E7F16">
            <w:pPr>
              <w:rPr>
                <w:rFonts w:ascii="Arial" w:hAnsi="Arial"/>
                <w:sz w:val="22"/>
                <w:szCs w:val="22"/>
              </w:rPr>
            </w:pPr>
          </w:p>
        </w:tc>
      </w:tr>
    </w:tbl>
    <w:p w14:paraId="33BF76F8"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C50F5BD"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5343D50B" w14:textId="77777777" w:rsidR="002E7F16" w:rsidRDefault="002E7F16">
            <w:pPr>
              <w:jc w:val="center"/>
            </w:pPr>
            <w:r>
              <w:rPr>
                <w:rFonts w:ascii="Arial" w:hAnsi="Arial"/>
                <w:b/>
                <w:bCs/>
                <w:sz w:val="22"/>
                <w:szCs w:val="22"/>
              </w:rPr>
              <w:t>Établissement gestionnaire du projet</w:t>
            </w:r>
          </w:p>
        </w:tc>
      </w:tr>
      <w:tr w:rsidR="002E7F16" w14:paraId="13F9184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78F03F54" w14:textId="77777777" w:rsidR="002E7F16" w:rsidRDefault="002E7F16">
            <w:pPr>
              <w:rPr>
                <w:rFonts w:ascii="Arial" w:hAnsi="Arial"/>
                <w:sz w:val="22"/>
                <w:szCs w:val="22"/>
              </w:rPr>
            </w:pPr>
          </w:p>
          <w:p w14:paraId="33BA7A78" w14:textId="77777777" w:rsidR="002E7F16" w:rsidRDefault="002E7F16">
            <w:pPr>
              <w:rPr>
                <w:rFonts w:ascii="Arial" w:hAnsi="Arial" w:cs="Arial"/>
                <w:b/>
                <w:bCs/>
                <w:color w:val="00000A"/>
                <w:sz w:val="22"/>
                <w:szCs w:val="22"/>
                <w:lang w:eastAsia="zh-CN"/>
              </w:rPr>
            </w:pPr>
          </w:p>
        </w:tc>
      </w:tr>
    </w:tbl>
    <w:p w14:paraId="5625F91E" w14:textId="77777777" w:rsidR="002E7F16" w:rsidRDefault="002E7F16">
      <w:pPr>
        <w:rPr>
          <w:rFonts w:ascii="Arial" w:hAnsi="Arial" w:cs="Arial"/>
          <w:b/>
          <w:bCs/>
          <w:color w:val="00000A"/>
          <w:sz w:val="22"/>
          <w:szCs w:val="22"/>
          <w:lang w:eastAsia="zh-CN"/>
        </w:rPr>
      </w:pPr>
    </w:p>
    <w:p w14:paraId="09D2E81E" w14:textId="77777777" w:rsidR="002E7F16" w:rsidRDefault="002E7F16">
      <w:pPr>
        <w:rPr>
          <w:rFonts w:ascii="Arial" w:hAnsi="Arial" w:cs="Arial"/>
          <w:b/>
          <w:bCs/>
          <w:color w:val="00000A"/>
          <w:sz w:val="22"/>
          <w:szCs w:val="22"/>
          <w:lang w:eastAsia="zh-CN"/>
        </w:rPr>
      </w:pPr>
    </w:p>
    <w:p w14:paraId="7B1F6FCE" w14:textId="77777777" w:rsidR="002E7F16" w:rsidRDefault="002E7F16">
      <w:pPr>
        <w:keepNext/>
        <w:ind w:right="766"/>
        <w:rPr>
          <w:rFonts w:ascii="Arial" w:hAnsi="Arial" w:cs="Arial"/>
          <w:b/>
          <w:bCs/>
          <w:color w:val="00000A"/>
          <w:sz w:val="22"/>
          <w:szCs w:val="22"/>
          <w:lang w:eastAsia="zh-CN"/>
        </w:rPr>
      </w:pPr>
    </w:p>
    <w:p w14:paraId="001138C9" w14:textId="77777777" w:rsidR="002E7F16" w:rsidRDefault="002E7F16">
      <w:pPr>
        <w:keepNext/>
        <w:ind w:right="766"/>
        <w:rPr>
          <w:rFonts w:ascii="Arial" w:hAnsi="Arial"/>
          <w:b/>
          <w:bCs/>
          <w:sz w:val="22"/>
          <w:szCs w:val="22"/>
        </w:rPr>
      </w:pPr>
    </w:p>
    <w:p w14:paraId="2FBC2FBE" w14:textId="77777777" w:rsidR="002E7F16" w:rsidRDefault="002E7F16">
      <w:pPr>
        <w:ind w:right="766"/>
        <w:rPr>
          <w:rFonts w:ascii="Arial" w:hAnsi="Arial"/>
          <w:b/>
          <w:bCs/>
          <w:sz w:val="22"/>
          <w:szCs w:val="22"/>
        </w:rPr>
      </w:pPr>
    </w:p>
    <w:p w14:paraId="618052C1" w14:textId="77777777" w:rsidR="002E7F16" w:rsidRDefault="002E7F16">
      <w:pPr>
        <w:pageBreakBefore/>
        <w:ind w:right="766"/>
        <w:rPr>
          <w:rFonts w:ascii="Arial" w:hAnsi="Arial" w:cs="Arial"/>
          <w:b/>
          <w:bCs/>
          <w:color w:val="00000A"/>
          <w:sz w:val="22"/>
          <w:szCs w:val="22"/>
          <w:lang w:eastAsia="zh-CN"/>
        </w:rPr>
      </w:pPr>
      <w:r>
        <w:rPr>
          <w:rFonts w:ascii="Arial" w:hAnsi="Arial"/>
          <w:b/>
          <w:bCs/>
          <w:sz w:val="22"/>
          <w:szCs w:val="22"/>
        </w:rPr>
        <w:lastRenderedPageBreak/>
        <w:t>Soutien financier demandé à l'IXXI : _____ €</w:t>
      </w:r>
    </w:p>
    <w:p w14:paraId="12F3AF93" w14:textId="77777777" w:rsidR="002E7F16" w:rsidRDefault="002E7F16">
      <w:pPr>
        <w:rPr>
          <w:rFonts w:ascii="Arial" w:hAnsi="Arial" w:cs="Arial"/>
          <w:b/>
          <w:bCs/>
          <w:color w:val="00000A"/>
          <w:sz w:val="22"/>
          <w:szCs w:val="22"/>
          <w:lang w:eastAsia="zh-CN"/>
        </w:rPr>
      </w:pPr>
    </w:p>
    <w:p w14:paraId="29A35EBD"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34DE0F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B76454F" w14:textId="77777777" w:rsidR="002E7F16" w:rsidRDefault="002E7F16">
            <w:pPr>
              <w:jc w:val="center"/>
            </w:pPr>
            <w:r>
              <w:rPr>
                <w:rFonts w:ascii="Arial" w:hAnsi="Arial"/>
                <w:b/>
                <w:bCs/>
                <w:sz w:val="22"/>
                <w:szCs w:val="22"/>
              </w:rPr>
              <w:t xml:space="preserve">Budget de la manifestation </w:t>
            </w:r>
          </w:p>
        </w:tc>
      </w:tr>
      <w:tr w:rsidR="002E7F16" w14:paraId="65396EAC"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DBB06C4" w14:textId="77777777" w:rsidR="002E7F16" w:rsidRDefault="002E7F16">
            <w:pPr>
              <w:rPr>
                <w:rFonts w:ascii="Arial" w:hAnsi="Arial"/>
                <w:bCs/>
                <w:sz w:val="22"/>
                <w:szCs w:val="22"/>
              </w:rPr>
            </w:pPr>
          </w:p>
          <w:p w14:paraId="6AFF7428" w14:textId="77777777" w:rsidR="002E7F16" w:rsidRDefault="002E7F16">
            <w:pPr>
              <w:rPr>
                <w:rFonts w:ascii="Arial" w:hAnsi="Arial" w:cs="Arial"/>
                <w:b/>
                <w:bCs/>
                <w:color w:val="00000A"/>
                <w:sz w:val="22"/>
                <w:szCs w:val="22"/>
                <w:lang w:eastAsia="zh-CN"/>
              </w:rPr>
            </w:pPr>
          </w:p>
          <w:p w14:paraId="65180309" w14:textId="77777777" w:rsidR="002E7F16" w:rsidRDefault="002E7F16">
            <w:pPr>
              <w:rPr>
                <w:rFonts w:ascii="Arial" w:hAnsi="Arial" w:cs="Arial"/>
                <w:b/>
                <w:bCs/>
                <w:color w:val="00000A"/>
                <w:sz w:val="22"/>
                <w:szCs w:val="22"/>
                <w:lang w:eastAsia="zh-CN"/>
              </w:rPr>
            </w:pPr>
          </w:p>
        </w:tc>
      </w:tr>
    </w:tbl>
    <w:p w14:paraId="6757A6BB" w14:textId="77777777" w:rsidR="002E7F16" w:rsidRDefault="002E7F16">
      <w:pPr>
        <w:rPr>
          <w:rFonts w:ascii="Arial" w:hAnsi="Arial"/>
          <w:sz w:val="22"/>
          <w:szCs w:val="22"/>
        </w:rPr>
      </w:pPr>
    </w:p>
    <w:p w14:paraId="28A44381"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5059FA0"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40BE7119" w14:textId="77777777" w:rsidR="002E7F16" w:rsidRDefault="002E7F16">
            <w:pPr>
              <w:jc w:val="center"/>
            </w:pPr>
            <w:r>
              <w:rPr>
                <w:rFonts w:ascii="Arial" w:hAnsi="Arial"/>
                <w:b/>
                <w:bCs/>
                <w:sz w:val="22"/>
                <w:szCs w:val="22"/>
              </w:rPr>
              <w:t>Relation aux systèmes complexes (une demi-page maximum)</w:t>
            </w:r>
          </w:p>
        </w:tc>
      </w:tr>
      <w:tr w:rsidR="002E7F16" w14:paraId="7563882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23C9AB46" w14:textId="77777777" w:rsidR="002E7F16" w:rsidRDefault="002E7F16">
            <w:pPr>
              <w:tabs>
                <w:tab w:val="left" w:pos="9700"/>
              </w:tabs>
              <w:spacing w:before="120"/>
              <w:jc w:val="both"/>
              <w:rPr>
                <w:rFonts w:ascii="Arial" w:hAnsi="Arial" w:cs="Arial"/>
                <w:color w:val="00000A"/>
                <w:sz w:val="22"/>
                <w:szCs w:val="22"/>
                <w:lang w:eastAsia="zh-CN"/>
              </w:rPr>
            </w:pPr>
          </w:p>
          <w:p w14:paraId="0ABC505C" w14:textId="77777777" w:rsidR="002E7F16" w:rsidRDefault="002E7F16">
            <w:pPr>
              <w:tabs>
                <w:tab w:val="left" w:pos="9700"/>
              </w:tabs>
              <w:spacing w:before="120"/>
              <w:jc w:val="both"/>
              <w:rPr>
                <w:rFonts w:ascii="Arial" w:hAnsi="Arial"/>
                <w:bCs/>
                <w:sz w:val="22"/>
                <w:szCs w:val="22"/>
              </w:rPr>
            </w:pPr>
          </w:p>
        </w:tc>
      </w:tr>
    </w:tbl>
    <w:p w14:paraId="066C0D61" w14:textId="77777777" w:rsidR="002E7F16" w:rsidRDefault="002E7F16">
      <w:pPr>
        <w:rPr>
          <w:rFonts w:ascii="Arial" w:hAnsi="Arial" w:cs="Arial"/>
          <w:b/>
          <w:bCs/>
          <w:color w:val="00000A"/>
          <w:sz w:val="22"/>
          <w:szCs w:val="22"/>
          <w:lang w:eastAsia="zh-CN"/>
        </w:rPr>
      </w:pPr>
    </w:p>
    <w:p w14:paraId="7A49EC6B"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70BC4A43"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00FFCF31" w14:textId="77777777" w:rsidR="002E7F16" w:rsidRDefault="002E7F16">
            <w:pPr>
              <w:jc w:val="center"/>
            </w:pPr>
            <w:r>
              <w:rPr>
                <w:rFonts w:ascii="Arial" w:hAnsi="Arial"/>
                <w:b/>
                <w:bCs/>
                <w:sz w:val="22"/>
                <w:szCs w:val="22"/>
              </w:rPr>
              <w:t>Caractère interdisciplinaire (une demi-page maximum)</w:t>
            </w:r>
          </w:p>
        </w:tc>
      </w:tr>
      <w:tr w:rsidR="002E7F16" w14:paraId="76541CD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0279E6C7" w14:textId="77777777" w:rsidR="002E7F16" w:rsidRDefault="002E7F16">
            <w:pPr>
              <w:suppressAutoHyphens w:val="0"/>
              <w:spacing w:before="120"/>
              <w:jc w:val="both"/>
              <w:rPr>
                <w:rFonts w:ascii="Arial" w:hAnsi="Arial" w:cs="Arial"/>
                <w:color w:val="00000A"/>
                <w:sz w:val="22"/>
                <w:szCs w:val="22"/>
                <w:lang w:eastAsia="zh-CN"/>
              </w:rPr>
            </w:pPr>
          </w:p>
          <w:p w14:paraId="199717AB" w14:textId="77777777" w:rsidR="002E7F16" w:rsidRDefault="002E7F16">
            <w:pPr>
              <w:rPr>
                <w:rFonts w:ascii="Arial" w:hAnsi="Arial" w:cs="Arial"/>
                <w:b/>
                <w:bCs/>
                <w:color w:val="00000A"/>
                <w:sz w:val="22"/>
                <w:szCs w:val="22"/>
                <w:lang w:eastAsia="zh-CN"/>
              </w:rPr>
            </w:pPr>
          </w:p>
          <w:p w14:paraId="5473B784" w14:textId="77777777" w:rsidR="002E7F16" w:rsidRDefault="002E7F16">
            <w:pPr>
              <w:rPr>
                <w:rFonts w:ascii="Arial" w:hAnsi="Arial" w:cs="Arial"/>
                <w:b/>
                <w:bCs/>
                <w:color w:val="00000A"/>
                <w:sz w:val="22"/>
                <w:szCs w:val="22"/>
                <w:lang w:eastAsia="zh-CN"/>
              </w:rPr>
            </w:pPr>
          </w:p>
        </w:tc>
      </w:tr>
    </w:tbl>
    <w:p w14:paraId="13E4494B" w14:textId="77777777" w:rsidR="002E7F16" w:rsidRDefault="002E7F16">
      <w:pPr>
        <w:rPr>
          <w:rFonts w:ascii="Arial" w:hAnsi="Arial"/>
          <w:sz w:val="22"/>
          <w:szCs w:val="22"/>
        </w:rPr>
      </w:pPr>
    </w:p>
    <w:p w14:paraId="37DC713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E5CBEB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EF093A4" w14:textId="77777777" w:rsidR="002E7F16" w:rsidRDefault="002E7F16">
            <w:pPr>
              <w:jc w:val="center"/>
            </w:pPr>
            <w:r>
              <w:rPr>
                <w:rFonts w:ascii="Arial" w:hAnsi="Arial"/>
                <w:b/>
                <w:bCs/>
                <w:sz w:val="22"/>
                <w:szCs w:val="22"/>
              </w:rPr>
              <w:t xml:space="preserve">Justification de la demande de soutien </w:t>
            </w:r>
          </w:p>
        </w:tc>
      </w:tr>
      <w:tr w:rsidR="002E7F16" w14:paraId="7C40CE0B"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70C440D" w14:textId="77777777" w:rsidR="002E7F16" w:rsidRDefault="002E7F16">
            <w:pPr>
              <w:pStyle w:val="p18"/>
              <w:spacing w:before="120" w:line="240" w:lineRule="auto"/>
              <w:ind w:left="0" w:firstLine="0"/>
              <w:jc w:val="both"/>
              <w:rPr>
                <w:rFonts w:ascii="Arial" w:hAnsi="Arial"/>
                <w:color w:val="00000A"/>
                <w:sz w:val="22"/>
                <w:szCs w:val="22"/>
              </w:rPr>
            </w:pPr>
          </w:p>
          <w:p w14:paraId="4C9B5F98" w14:textId="77777777" w:rsidR="002E7F16" w:rsidRDefault="002E7F16">
            <w:pPr>
              <w:pStyle w:val="p18"/>
              <w:spacing w:before="120" w:line="240" w:lineRule="auto"/>
              <w:ind w:left="0" w:firstLine="0"/>
              <w:jc w:val="both"/>
              <w:rPr>
                <w:rFonts w:ascii="Arial" w:hAnsi="Arial"/>
                <w:color w:val="00000A"/>
                <w:sz w:val="22"/>
                <w:szCs w:val="22"/>
              </w:rPr>
            </w:pPr>
          </w:p>
          <w:p w14:paraId="7FAF1EE2" w14:textId="77777777" w:rsidR="002E7F16" w:rsidRDefault="002E7F16">
            <w:pPr>
              <w:pStyle w:val="p18"/>
              <w:spacing w:before="120" w:line="240" w:lineRule="auto"/>
              <w:ind w:left="0" w:firstLine="0"/>
              <w:jc w:val="both"/>
              <w:rPr>
                <w:rFonts w:ascii="Arial" w:hAnsi="Arial"/>
                <w:sz w:val="22"/>
                <w:szCs w:val="22"/>
              </w:rPr>
            </w:pPr>
          </w:p>
        </w:tc>
      </w:tr>
    </w:tbl>
    <w:p w14:paraId="5D2D6545" w14:textId="77777777" w:rsidR="002E7F16" w:rsidRDefault="002E7F16"/>
    <w:sectPr w:rsidR="002E7F16">
      <w:footerReference w:type="default" r:id="rId10"/>
      <w:footerReference w:type="first" r:id="rId11"/>
      <w:pgSz w:w="12240" w:h="15840"/>
      <w:pgMar w:top="1417" w:right="1691" w:bottom="1164" w:left="1417" w:header="720" w:footer="621" w:gutter="0"/>
      <w:cols w:space="720"/>
      <w:docGrid w:linePitch="360" w:charSpace="-65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CC23E" w14:textId="77777777" w:rsidR="005144D4" w:rsidRDefault="005144D4">
      <w:r>
        <w:separator/>
      </w:r>
    </w:p>
  </w:endnote>
  <w:endnote w:type="continuationSeparator" w:id="0">
    <w:p w14:paraId="147EE820" w14:textId="77777777" w:rsidR="005144D4" w:rsidRDefault="005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Calibri"/>
    <w:charset w:val="01"/>
    <w:family w:val="auto"/>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FreeSans">
    <w:altName w:val="Cambria"/>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F223F" w14:textId="77777777" w:rsidR="002E7F16" w:rsidRDefault="002E7F16">
    <w:pPr>
      <w:pStyle w:val="Pieddepage"/>
      <w:jc w:val="center"/>
    </w:pPr>
    <w:r>
      <w:fldChar w:fldCharType="begin"/>
    </w:r>
    <w:r>
      <w:instrText xml:space="preserve"> </w:instrText>
    </w:r>
    <w:r w:rsidR="006B7449">
      <w:instrText>PAGE</w:instrText>
    </w:r>
    <w:r>
      <w:instrText xml:space="preserve"> </w:instrText>
    </w:r>
    <w:r>
      <w:fldChar w:fldCharType="separate"/>
    </w:r>
    <w:r w:rsidR="008D4657">
      <w:rPr>
        <w:noProof/>
      </w:rPr>
      <w:t>3</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1EE8" w14:textId="77777777" w:rsidR="002E7F16" w:rsidRDefault="002E7F1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00C70" w14:textId="77777777" w:rsidR="005144D4" w:rsidRDefault="005144D4">
      <w:r>
        <w:separator/>
      </w:r>
    </w:p>
  </w:footnote>
  <w:footnote w:type="continuationSeparator" w:id="0">
    <w:p w14:paraId="61BF2229" w14:textId="77777777" w:rsidR="005144D4" w:rsidRDefault="005144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Num2"/>
    <w:lvl w:ilvl="0">
      <w:start w:val="1"/>
      <w:numFmt w:val="bullet"/>
      <w:lvlText w:val="-"/>
      <w:lvlJc w:val="left"/>
      <w:pPr>
        <w:tabs>
          <w:tab w:val="num" w:pos="0"/>
        </w:tabs>
        <w:ind w:left="108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D4"/>
    <w:rsid w:val="0022644B"/>
    <w:rsid w:val="002E7F16"/>
    <w:rsid w:val="004A36F5"/>
    <w:rsid w:val="005144D4"/>
    <w:rsid w:val="005B65DB"/>
    <w:rsid w:val="006B206C"/>
    <w:rsid w:val="006B7449"/>
    <w:rsid w:val="008B1C3F"/>
    <w:rsid w:val="008D4657"/>
    <w:rsid w:val="00F27C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1BBB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1">
    <w:name w:val="Police par défaut1"/>
  </w:style>
  <w:style w:type="character" w:customStyle="1" w:styleId="Policepardfaut10">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Lgende1">
    <w:name w:val="Légende1"/>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0">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Notedebasdepage1">
    <w:name w:val="Note de bas de page1"/>
    <w:basedOn w:val="Normal"/>
  </w:style>
  <w:style w:type="paragraph" w:customStyle="1" w:styleId="Textedebulles1">
    <w:name w:val="Texte de bulles1"/>
    <w:basedOn w:val="Normal"/>
  </w:style>
  <w:style w:type="paragraph" w:customStyle="1" w:styleId="Paragraphedeliste1">
    <w:name w:val="Paragraphe de liste1"/>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1">
    <w:name w:val="Police par défaut1"/>
  </w:style>
  <w:style w:type="character" w:customStyle="1" w:styleId="Policepardfaut10">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Lgende1">
    <w:name w:val="Légende1"/>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0">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Notedebasdepage1">
    <w:name w:val="Note de bas de page1"/>
    <w:basedOn w:val="Normal"/>
  </w:style>
  <w:style w:type="paragraph" w:customStyle="1" w:styleId="Textedebulles1">
    <w:name w:val="Texte de bulles1"/>
    <w:basedOn w:val="Normal"/>
  </w:style>
  <w:style w:type="paragraph" w:customStyle="1" w:styleId="Paragraphedeliste1">
    <w:name w:val="Paragraphe de liste1"/>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ixxi@ens-lyon.fr"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Sans%20titre:Users:diane:Downloads:Appel_a_Evenement_IXXI_2020-1.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Appel_a_Evenement_IXXI_2020-1.dot</Template>
  <TotalTime>1</TotalTime>
  <Pages>3</Pages>
  <Words>340</Words>
  <Characters>1875</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ens</Company>
  <LinksUpToDate>false</LinksUpToDate>
  <CharactersWithSpaces>2211</CharactersWithSpaces>
  <SharedDoc>false</SharedDoc>
  <HLinks>
    <vt:vector size="12" baseType="variant">
      <vt:variant>
        <vt:i4>65554</vt:i4>
      </vt:variant>
      <vt:variant>
        <vt:i4>3</vt:i4>
      </vt:variant>
      <vt:variant>
        <vt:i4>0</vt:i4>
      </vt:variant>
      <vt:variant>
        <vt:i4>5</vt:i4>
      </vt:variant>
      <vt:variant>
        <vt:lpwstr>mailto:ixxi@ens-lyon.fr</vt:lpwstr>
      </vt:variant>
      <vt:variant>
        <vt:lpwstr/>
      </vt:variant>
      <vt:variant>
        <vt:i4>6160409</vt:i4>
      </vt:variant>
      <vt:variant>
        <vt:i4>0</vt:i4>
      </vt:variant>
      <vt:variant>
        <vt:i4>0</vt:i4>
      </vt:variant>
      <vt:variant>
        <vt:i4>5</vt:i4>
      </vt:variant>
      <vt:variant>
        <vt:lpwstr>mailto:sophie.achard@gipsa-lab.fr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barthelemy</dc:creator>
  <cp:keywords/>
  <dc:description/>
  <cp:lastModifiedBy>diane barthelemy</cp:lastModifiedBy>
  <cp:revision>3</cp:revision>
  <cp:lastPrinted>2014-04-15T07:22:00Z</cp:lastPrinted>
  <dcterms:created xsi:type="dcterms:W3CDTF">2024-02-15T08:13:00Z</dcterms:created>
  <dcterms:modified xsi:type="dcterms:W3CDTF">2024-02-15T08:13:00Z</dcterms:modified>
</cp:coreProperties>
</file>